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71" w:rsidRPr="006E1A71" w:rsidRDefault="006E1A71" w:rsidP="006E1A71">
      <w:pPr>
        <w:pStyle w:val="Default"/>
        <w:jc w:val="right"/>
        <w:rPr>
          <w:bCs/>
          <w:color w:val="auto"/>
        </w:rPr>
      </w:pPr>
      <w:bookmarkStart w:id="0" w:name="_GoBack"/>
      <w:bookmarkEnd w:id="0"/>
      <w:r w:rsidRPr="006E1A71">
        <w:rPr>
          <w:bCs/>
          <w:color w:val="auto"/>
        </w:rPr>
        <w:t xml:space="preserve">Приложение 5 </w:t>
      </w:r>
    </w:p>
    <w:p w:rsidR="00DD114A" w:rsidRPr="006E1A71" w:rsidRDefault="006E1A71" w:rsidP="006E1A71">
      <w:pPr>
        <w:jc w:val="right"/>
        <w:rPr>
          <w:rFonts w:ascii="Times New Roman" w:hAnsi="Times New Roman" w:cs="Times New Roman"/>
          <w:sz w:val="24"/>
          <w:szCs w:val="24"/>
        </w:rPr>
      </w:pPr>
      <w:r w:rsidRPr="006E1A71">
        <w:rPr>
          <w:rFonts w:ascii="Times New Roman" w:hAnsi="Times New Roman" w:cs="Times New Roman"/>
          <w:bCs/>
          <w:sz w:val="24"/>
          <w:szCs w:val="24"/>
        </w:rPr>
        <w:t>к приказу от 24.04.2019 г.№ 108 о/д</w:t>
      </w:r>
    </w:p>
    <w:p w:rsidR="00E84232" w:rsidRDefault="00E84232"/>
    <w:p w:rsidR="006E1A71" w:rsidRPr="00B855B4" w:rsidRDefault="006E1A71" w:rsidP="006E1A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B4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A71" w:rsidRDefault="006E1A71" w:rsidP="006E1A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учебно-воспитательных, внеурочных и социокультурных мероприятий в центре</w:t>
      </w:r>
    </w:p>
    <w:p w:rsidR="006E1A71" w:rsidRDefault="006E1A71" w:rsidP="006E1A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цифрового и гуманитарного профилей «Точка роста»</w:t>
      </w:r>
    </w:p>
    <w:p w:rsidR="00E84232" w:rsidRDefault="00E84232"/>
    <w:p w:rsidR="00E84232" w:rsidRDefault="00E84232"/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904"/>
        <w:gridCol w:w="1793"/>
        <w:gridCol w:w="1479"/>
        <w:gridCol w:w="1906"/>
      </w:tblGrid>
      <w:tr w:rsidR="00E84232" w:rsidTr="00F63AE6">
        <w:tc>
          <w:tcPr>
            <w:tcW w:w="426" w:type="dxa"/>
          </w:tcPr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4" w:type="dxa"/>
          </w:tcPr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793" w:type="dxa"/>
          </w:tcPr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479" w:type="dxa"/>
          </w:tcPr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06" w:type="dxa"/>
          </w:tcPr>
          <w:p w:rsidR="00E84232" w:rsidRPr="00E84232" w:rsidRDefault="00E84232" w:rsidP="00E8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4232" w:rsidTr="00F63AE6">
        <w:tc>
          <w:tcPr>
            <w:tcW w:w="9776" w:type="dxa"/>
            <w:gridSpan w:val="6"/>
          </w:tcPr>
          <w:p w:rsidR="00E84232" w:rsidRPr="00BA47EC" w:rsidRDefault="005C35E2" w:rsidP="005C35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4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Учебно-воспитательные мероприятия </w:t>
            </w:r>
          </w:p>
        </w:tc>
      </w:tr>
      <w:tr w:rsidR="00E84232" w:rsidRPr="001B243F" w:rsidTr="00F63AE6">
        <w:tc>
          <w:tcPr>
            <w:tcW w:w="426" w:type="dxa"/>
          </w:tcPr>
          <w:p w:rsidR="00E84232" w:rsidRPr="001B243F" w:rsidRDefault="00E84232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232" w:rsidRPr="001B243F" w:rsidRDefault="004F5614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904" w:type="dxa"/>
          </w:tcPr>
          <w:p w:rsidR="00E84232" w:rsidRPr="001B243F" w:rsidRDefault="00D055AE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 режиме видео-конференции связи</w:t>
            </w:r>
          </w:p>
        </w:tc>
        <w:tc>
          <w:tcPr>
            <w:tcW w:w="1793" w:type="dxa"/>
          </w:tcPr>
          <w:p w:rsidR="00E84232" w:rsidRPr="001B243F" w:rsidRDefault="009272FC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1479" w:type="dxa"/>
          </w:tcPr>
          <w:p w:rsidR="00E84232" w:rsidRPr="001B243F" w:rsidRDefault="009272FC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06" w:type="dxa"/>
          </w:tcPr>
          <w:p w:rsidR="002A6D76" w:rsidRPr="001B243F" w:rsidRDefault="002A6D76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E84232" w:rsidRPr="001B243F" w:rsidRDefault="009272FC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- школьный тур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- муниципальный тур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- региональный тур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 по информатике, технологии, ОБЖ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ноябрь январь - февраль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–организатор, 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Участие во  Всероссийской образовательной акции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«Творческая мастерская» 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урок по технологии 3д – моделирование 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родители  (законные представители), 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 «Виртуальная реальность»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Мероприятие «Твои знания основ безопасности жизнедеятельности»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участников образовательного процесса, в том числе в рамках сетевого взаимодействия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3F" w:rsidRPr="001B243F" w:rsidTr="00F63AE6">
        <w:tc>
          <w:tcPr>
            <w:tcW w:w="9776" w:type="dxa"/>
            <w:gridSpan w:val="6"/>
          </w:tcPr>
          <w:p w:rsidR="001B243F" w:rsidRPr="001B243F" w:rsidRDefault="001B243F" w:rsidP="001B243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Внеурочные мероприятия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«МОИ- Проекты»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открытые занятия по программам 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Педагоги, родители  (законные 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«Первые шаги»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обучающихся Центра к мероприятиям муниципального областного и всероссийского уровня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Шахматные турниры в ОУ среди обучающихся, участие в турнирах муниципального и регионального уровня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1B243F" w:rsidRPr="001B243F" w:rsidTr="001B243F">
        <w:trPr>
          <w:trHeight w:val="1731"/>
        </w:trPr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Информирование и просвещение родителей в области цифровых и гуманитарных компетенций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Сентябрь 2019, май 2020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 Декада «Скажем порокам: «Нет!» «Письмо другу»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конкурс мультимедийных презентаций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 «Мы Уральцы»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Краеведческий конкурс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пояс»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Конкурс историко-краеведческий, исследовательских работ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Январь ,февраль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«Я – гражданин»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243F" w:rsidRPr="001B243F" w:rsidTr="00F63AE6">
        <w:tc>
          <w:tcPr>
            <w:tcW w:w="9776" w:type="dxa"/>
            <w:gridSpan w:val="6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Социокультурные мероприятия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центра, 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Глава Нижнесергинского муниципально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района, начальник управления администрации Нижнесергинского муниципального района; СМИ, Учащиеся, родители (законные представители), педагоги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Мастер- классы, экскурсия по «зонам» в Центре «Точка роста»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Учащиеся, родители (законные представители), педагоги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организатор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1B243F" w:rsidRPr="001B243F" w:rsidTr="00DB3EAE">
        <w:trPr>
          <w:trHeight w:val="1450"/>
        </w:trPr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«День любимых бабушек и любимых дедушек»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Видео открытка для бабушек и дедушек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 центра</w:t>
            </w:r>
          </w:p>
        </w:tc>
      </w:tr>
      <w:tr w:rsidR="001B243F" w:rsidRPr="001B243F" w:rsidTr="00DB3EAE">
        <w:trPr>
          <w:trHeight w:val="1450"/>
        </w:trPr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День школы 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Мастер –классы, турнир по шахматам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педагоги-предметники, педагог по шахматам</w:t>
            </w:r>
          </w:p>
        </w:tc>
      </w:tr>
      <w:tr w:rsidR="001B243F" w:rsidRPr="001B243F" w:rsidTr="00DB3EAE">
        <w:trPr>
          <w:trHeight w:val="1450"/>
        </w:trPr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«Первые шаги   в работе Центра «Точка роста»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для родителей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1B243F" w:rsidRPr="001B243F" w:rsidTr="00DB3EAE">
        <w:trPr>
          <w:trHeight w:val="1450"/>
        </w:trPr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«Сделай свой ход»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Открытый шахматный турнир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 родители  (законные представители), 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по шахматам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«Встреча Героя Отечества»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зона </w:t>
            </w:r>
            <w:proofErr w:type="spellStart"/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Педагоги дополнительного образования, педагог-организатор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(законные представители), 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«Я помню! Я горжусь»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, посвященная Дню Победы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Педагоги дополнительного образования, педагог-организатор</w:t>
            </w:r>
          </w:p>
        </w:tc>
      </w:tr>
      <w:tr w:rsidR="001B243F" w:rsidRPr="001B243F" w:rsidTr="00F63AE6">
        <w:tc>
          <w:tcPr>
            <w:tcW w:w="9776" w:type="dxa"/>
            <w:gridSpan w:val="6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 сопровождение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преподавания основных общеобразовательных программ по предметным областям «Технология», «Информатика» и «Основы безопасности жизнедеятельности» на обновленном учебном оборудовании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2019-2010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 для пришкольных лагерей с дневным пребыванием в летний период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ОУ, Педагоги Центра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Апрель –июнь 2020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Механизмы повышения качества результатов образования и учебно-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мотивации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ОУ , Педагоги Центра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2019-2010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1B243F" w:rsidRPr="001B243F" w:rsidTr="00F63AE6">
        <w:tc>
          <w:tcPr>
            <w:tcW w:w="42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  <w:tc>
          <w:tcPr>
            <w:tcW w:w="1904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потребностей 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 xml:space="preserve">в Центра </w:t>
            </w:r>
          </w:p>
        </w:tc>
        <w:tc>
          <w:tcPr>
            <w:tcW w:w="1793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Администрация ОУ , Педагоги центра</w:t>
            </w:r>
          </w:p>
        </w:tc>
        <w:tc>
          <w:tcPr>
            <w:tcW w:w="1479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2019-2010</w:t>
            </w:r>
          </w:p>
        </w:tc>
        <w:tc>
          <w:tcPr>
            <w:tcW w:w="1906" w:type="dxa"/>
          </w:tcPr>
          <w:p w:rsidR="001B243F" w:rsidRPr="001B243F" w:rsidRDefault="001B243F" w:rsidP="001B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84232" w:rsidRPr="001B243F" w:rsidRDefault="00E84232" w:rsidP="001B24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4232" w:rsidRPr="001B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5"/>
    <w:rsid w:val="00060E31"/>
    <w:rsid w:val="000B5B0E"/>
    <w:rsid w:val="001B243F"/>
    <w:rsid w:val="001D10FF"/>
    <w:rsid w:val="001E6211"/>
    <w:rsid w:val="002A6D76"/>
    <w:rsid w:val="004F5614"/>
    <w:rsid w:val="005C35E2"/>
    <w:rsid w:val="0062317D"/>
    <w:rsid w:val="006E1A71"/>
    <w:rsid w:val="00742829"/>
    <w:rsid w:val="007A7CAE"/>
    <w:rsid w:val="007F03D6"/>
    <w:rsid w:val="008F336E"/>
    <w:rsid w:val="008F5724"/>
    <w:rsid w:val="009272FC"/>
    <w:rsid w:val="00A05382"/>
    <w:rsid w:val="00AB53AD"/>
    <w:rsid w:val="00B06953"/>
    <w:rsid w:val="00BA47EC"/>
    <w:rsid w:val="00BC7CD7"/>
    <w:rsid w:val="00D0388C"/>
    <w:rsid w:val="00D055AE"/>
    <w:rsid w:val="00DB3EAE"/>
    <w:rsid w:val="00DD114A"/>
    <w:rsid w:val="00E544F5"/>
    <w:rsid w:val="00E717C8"/>
    <w:rsid w:val="00E84232"/>
    <w:rsid w:val="00EF5341"/>
    <w:rsid w:val="00F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E9AA-716F-4D8B-BF32-F7C78C4F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2020-02-09T10:59:00Z</dcterms:created>
  <dcterms:modified xsi:type="dcterms:W3CDTF">2020-02-09T10:59:00Z</dcterms:modified>
</cp:coreProperties>
</file>