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B17" w:rsidRPr="00C12793" w:rsidRDefault="00611B17" w:rsidP="00611B17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12793">
        <w:rPr>
          <w:rFonts w:ascii="Times New Roman" w:hAnsi="Times New Roman"/>
          <w:b/>
          <w:sz w:val="28"/>
          <w:szCs w:val="28"/>
          <w:lang w:val="ru-RU"/>
        </w:rPr>
        <w:t>Рекомендации для педагогов</w:t>
      </w:r>
    </w:p>
    <w:p w:rsidR="009E25EB" w:rsidRPr="00C12793" w:rsidRDefault="00611B17" w:rsidP="00611B17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12793">
        <w:rPr>
          <w:rFonts w:ascii="Times New Roman" w:hAnsi="Times New Roman"/>
          <w:b/>
          <w:sz w:val="28"/>
          <w:szCs w:val="28"/>
          <w:lang w:val="ru-RU"/>
        </w:rPr>
        <w:t xml:space="preserve"> по профилактике </w:t>
      </w:r>
      <w:proofErr w:type="spellStart"/>
      <w:r w:rsidRPr="00C12793">
        <w:rPr>
          <w:rFonts w:ascii="Times New Roman" w:hAnsi="Times New Roman"/>
          <w:b/>
          <w:sz w:val="28"/>
          <w:szCs w:val="28"/>
          <w:lang w:val="ru-RU"/>
        </w:rPr>
        <w:t>буллинга</w:t>
      </w:r>
      <w:proofErr w:type="spellEnd"/>
      <w:r w:rsidRPr="00C12793">
        <w:rPr>
          <w:rFonts w:ascii="Times New Roman" w:hAnsi="Times New Roman"/>
          <w:b/>
          <w:sz w:val="28"/>
          <w:szCs w:val="28"/>
          <w:lang w:val="ru-RU"/>
        </w:rPr>
        <w:t xml:space="preserve"> (притеснения) в среде обучающихся</w:t>
      </w:r>
    </w:p>
    <w:p w:rsidR="00611B17" w:rsidRDefault="00611B17" w:rsidP="009E25EB">
      <w:pPr>
        <w:jc w:val="both"/>
        <w:rPr>
          <w:rFonts w:ascii="Times New Roman" w:hAnsi="Times New Roman"/>
          <w:lang w:val="ru-RU"/>
        </w:rPr>
      </w:pPr>
    </w:p>
    <w:p w:rsidR="00EC3495" w:rsidRPr="00FD10ED" w:rsidRDefault="009E25EB" w:rsidP="00FD10ED">
      <w:pPr>
        <w:pStyle w:val="a3"/>
        <w:jc w:val="both"/>
        <w:rPr>
          <w:rFonts w:ascii="Times New Roman" w:hAnsi="Times New Roman"/>
          <w:color w:val="5B9BD5" w:themeColor="accent1"/>
          <w:sz w:val="28"/>
          <w:szCs w:val="28"/>
          <w:lang w:val="ru-RU"/>
        </w:rPr>
      </w:pPr>
      <w:proofErr w:type="spellStart"/>
      <w:r w:rsidRPr="00C12793">
        <w:rPr>
          <w:rFonts w:ascii="Times New Roman" w:hAnsi="Times New Roman"/>
          <w:sz w:val="28"/>
          <w:szCs w:val="28"/>
          <w:lang w:val="ru-RU"/>
        </w:rPr>
        <w:t>Буллинг</w:t>
      </w:r>
      <w:proofErr w:type="spellEnd"/>
      <w:r w:rsidRPr="00C12793">
        <w:rPr>
          <w:rFonts w:ascii="Times New Roman" w:hAnsi="Times New Roman"/>
          <w:sz w:val="28"/>
          <w:szCs w:val="28"/>
          <w:lang w:val="ru-RU"/>
        </w:rPr>
        <w:t xml:space="preserve"> (от англ. “</w:t>
      </w:r>
      <w:r w:rsidRPr="00C12793">
        <w:rPr>
          <w:rFonts w:ascii="Times New Roman" w:hAnsi="Times New Roman"/>
          <w:sz w:val="28"/>
          <w:szCs w:val="28"/>
        </w:rPr>
        <w:t>bully</w:t>
      </w:r>
      <w:r w:rsidRPr="00C12793">
        <w:rPr>
          <w:rFonts w:ascii="Times New Roman" w:hAnsi="Times New Roman"/>
          <w:sz w:val="28"/>
          <w:szCs w:val="28"/>
          <w:lang w:val="ru-RU"/>
        </w:rPr>
        <w:t xml:space="preserve">” – хулиган, драчун, насильник) – психологический террор, избиение, травля, повторяющаяся агрессия по отношению к определенному человеку, включающая в себя принуждение и злоупотребление. Участники </w:t>
      </w:r>
      <w:proofErr w:type="spellStart"/>
      <w:r w:rsidRPr="00C12793">
        <w:rPr>
          <w:rFonts w:ascii="Times New Roman" w:hAnsi="Times New Roman"/>
          <w:sz w:val="28"/>
          <w:szCs w:val="28"/>
          <w:lang w:val="ru-RU"/>
        </w:rPr>
        <w:t>буллинга</w:t>
      </w:r>
      <w:proofErr w:type="spellEnd"/>
      <w:r w:rsidRPr="00C12793">
        <w:rPr>
          <w:rFonts w:ascii="Times New Roman" w:hAnsi="Times New Roman"/>
          <w:sz w:val="28"/>
          <w:szCs w:val="28"/>
          <w:lang w:val="ru-RU"/>
        </w:rPr>
        <w:t>: Агрессор; «</w:t>
      </w:r>
      <w:proofErr w:type="spellStart"/>
      <w:r w:rsidRPr="00C12793">
        <w:rPr>
          <w:rFonts w:ascii="Times New Roman" w:hAnsi="Times New Roman"/>
          <w:sz w:val="28"/>
          <w:szCs w:val="28"/>
          <w:lang w:val="ru-RU"/>
        </w:rPr>
        <w:t>Агрессята</w:t>
      </w:r>
      <w:proofErr w:type="spellEnd"/>
      <w:r w:rsidRPr="00C12793">
        <w:rPr>
          <w:rFonts w:ascii="Times New Roman" w:hAnsi="Times New Roman"/>
          <w:sz w:val="28"/>
          <w:szCs w:val="28"/>
          <w:lang w:val="ru-RU"/>
        </w:rPr>
        <w:t xml:space="preserve">» - те, кто поддерживают агрессора; Наблюдатели; Жертва. </w:t>
      </w:r>
      <w:proofErr w:type="spellStart"/>
      <w:r w:rsidRPr="00FD10ED">
        <w:rPr>
          <w:rFonts w:ascii="Times New Roman" w:hAnsi="Times New Roman"/>
          <w:sz w:val="28"/>
          <w:szCs w:val="28"/>
          <w:lang w:val="ru-RU"/>
        </w:rPr>
        <w:t>Буллинг</w:t>
      </w:r>
      <w:proofErr w:type="spellEnd"/>
      <w:r w:rsidRPr="00FD10ED">
        <w:rPr>
          <w:rFonts w:ascii="Times New Roman" w:hAnsi="Times New Roman"/>
          <w:sz w:val="28"/>
          <w:szCs w:val="28"/>
          <w:lang w:val="ru-RU"/>
        </w:rPr>
        <w:t xml:space="preserve"> чаще всего возникает в подростковом возрасте.</w:t>
      </w:r>
    </w:p>
    <w:p w:rsidR="003A3CE7" w:rsidRPr="00EC3495" w:rsidRDefault="003A3CE7">
      <w:pPr>
        <w:rPr>
          <w:lang w:val="ru-RU"/>
        </w:rPr>
      </w:pPr>
    </w:p>
    <w:p w:rsidR="003A3CE7" w:rsidRPr="003A3CE7" w:rsidRDefault="003A3CE7" w:rsidP="003A3CE7">
      <w:pPr>
        <w:widowControl w:val="0"/>
        <w:jc w:val="center"/>
        <w:rPr>
          <w:rFonts w:ascii="Times New Roman" w:eastAsia="Tahoma" w:hAnsi="Times New Roman"/>
          <w:b/>
          <w:i/>
          <w:color w:val="000000"/>
          <w:sz w:val="28"/>
          <w:szCs w:val="28"/>
          <w:lang w:val="ru-RU" w:eastAsia="ru-RU" w:bidi="ru-RU"/>
        </w:rPr>
      </w:pPr>
      <w:r w:rsidRPr="003A3CE7">
        <w:rPr>
          <w:rFonts w:ascii="Times New Roman" w:eastAsia="Tahoma" w:hAnsi="Times New Roman"/>
          <w:b/>
          <w:i/>
          <w:color w:val="000000"/>
          <w:sz w:val="28"/>
          <w:szCs w:val="28"/>
          <w:lang w:val="ru-RU" w:eastAsia="ru-RU" w:bidi="ru-RU"/>
        </w:rPr>
        <w:t xml:space="preserve">2. Выявление и диагностика </w:t>
      </w:r>
      <w:proofErr w:type="spellStart"/>
      <w:r w:rsidRPr="003A3CE7">
        <w:rPr>
          <w:rFonts w:ascii="Times New Roman" w:eastAsia="Tahoma" w:hAnsi="Times New Roman"/>
          <w:b/>
          <w:i/>
          <w:color w:val="000000"/>
          <w:sz w:val="28"/>
          <w:szCs w:val="28"/>
          <w:lang w:val="ru-RU" w:eastAsia="ru-RU" w:bidi="ru-RU"/>
        </w:rPr>
        <w:t>буллинга</w:t>
      </w:r>
      <w:proofErr w:type="spellEnd"/>
    </w:p>
    <w:p w:rsidR="003A3CE7" w:rsidRPr="003A3CE7" w:rsidRDefault="003A3CE7" w:rsidP="003A3CE7">
      <w:pPr>
        <w:widowControl w:val="0"/>
        <w:jc w:val="both"/>
        <w:rPr>
          <w:rFonts w:ascii="Times New Roman" w:eastAsia="Tahoma" w:hAnsi="Times New Roman"/>
          <w:b/>
          <w:i/>
          <w:color w:val="000000"/>
          <w:sz w:val="28"/>
          <w:szCs w:val="28"/>
          <w:lang w:val="ru-RU" w:eastAsia="ru-RU" w:bidi="ru-RU"/>
        </w:rPr>
      </w:pPr>
      <w:r w:rsidRPr="003A3CE7">
        <w:rPr>
          <w:rFonts w:ascii="Times New Roman" w:eastAsia="Tahoma" w:hAnsi="Times New Roman"/>
          <w:b/>
          <w:i/>
          <w:color w:val="000000"/>
          <w:sz w:val="28"/>
          <w:szCs w:val="28"/>
          <w:lang w:val="ru-RU" w:eastAsia="ru-RU" w:bidi="ru-RU"/>
        </w:rPr>
        <w:t xml:space="preserve"> В школе</w:t>
      </w:r>
    </w:p>
    <w:p w:rsidR="003A3CE7" w:rsidRPr="003A3CE7" w:rsidRDefault="003A3CE7" w:rsidP="003A3CE7">
      <w:pPr>
        <w:widowControl w:val="0"/>
        <w:jc w:val="both"/>
        <w:rPr>
          <w:rFonts w:ascii="Times New Roman" w:eastAsia="Tahoma" w:hAnsi="Times New Roman"/>
          <w:i/>
          <w:color w:val="000000"/>
          <w:sz w:val="28"/>
          <w:szCs w:val="28"/>
          <w:lang w:val="ru-RU" w:eastAsia="ru-RU" w:bidi="ru-RU"/>
        </w:rPr>
      </w:pPr>
      <w:r w:rsidRPr="003A3CE7">
        <w:rPr>
          <w:rFonts w:ascii="Times New Roman" w:eastAsia="Tahoma" w:hAnsi="Times New Roman"/>
          <w:i/>
          <w:color w:val="000000"/>
          <w:sz w:val="28"/>
          <w:szCs w:val="28"/>
          <w:lang w:val="ru-RU" w:eastAsia="ru-RU" w:bidi="ru-RU"/>
        </w:rPr>
        <w:t>Первичные признаки:</w:t>
      </w:r>
    </w:p>
    <w:p w:rsidR="003A3CE7" w:rsidRPr="003A3CE7" w:rsidRDefault="003A3CE7" w:rsidP="003A3CE7">
      <w:pPr>
        <w:widowControl w:val="0"/>
        <w:numPr>
          <w:ilvl w:val="0"/>
          <w:numId w:val="1"/>
        </w:numPr>
        <w:tabs>
          <w:tab w:val="left" w:pos="426"/>
        </w:tabs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</w:pPr>
      <w:r w:rsidRPr="003A3CE7"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  <w:t>Ребенок регулярно подвергается насмешкам со стороны сверстников в оскорбительной манере, его часто обзывают, дразнят, унижают, либо угрожают ему, требуют выполнения пожеланий других сверстников, командуют им.</w:t>
      </w:r>
    </w:p>
    <w:p w:rsidR="003A3CE7" w:rsidRPr="003A3CE7" w:rsidRDefault="003A3CE7" w:rsidP="003A3CE7">
      <w:pPr>
        <w:widowControl w:val="0"/>
        <w:numPr>
          <w:ilvl w:val="0"/>
          <w:numId w:val="1"/>
        </w:numPr>
        <w:tabs>
          <w:tab w:val="left" w:pos="426"/>
        </w:tabs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</w:pPr>
      <w:r w:rsidRPr="003A3CE7"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  <w:t>Ребенка часто высмеивают в недоброжелательной и обидной манере</w:t>
      </w:r>
    </w:p>
    <w:p w:rsidR="003A3CE7" w:rsidRPr="003A3CE7" w:rsidRDefault="003A3CE7" w:rsidP="003A3CE7">
      <w:pPr>
        <w:widowControl w:val="0"/>
        <w:numPr>
          <w:ilvl w:val="0"/>
          <w:numId w:val="1"/>
        </w:numPr>
        <w:tabs>
          <w:tab w:val="left" w:pos="426"/>
        </w:tabs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</w:pPr>
      <w:r w:rsidRPr="003A3CE7"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  <w:t>Ребенка часто задирают, толкают, пинают, бьют, а он не может себя адекватно защитить</w:t>
      </w:r>
    </w:p>
    <w:p w:rsidR="003A3CE7" w:rsidRPr="003A3CE7" w:rsidRDefault="003A3CE7" w:rsidP="003A3CE7">
      <w:pPr>
        <w:widowControl w:val="0"/>
        <w:numPr>
          <w:ilvl w:val="0"/>
          <w:numId w:val="1"/>
        </w:numPr>
        <w:tabs>
          <w:tab w:val="left" w:pos="426"/>
        </w:tabs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</w:pPr>
      <w:r w:rsidRPr="003A3CE7"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  <w:t>Ребенок часто оказывается участником ссор, драк, в которых он скорее беззащитен и которых пытается избежать (часто при этом плачет)</w:t>
      </w:r>
    </w:p>
    <w:p w:rsidR="003A3CE7" w:rsidRPr="003A3CE7" w:rsidRDefault="003A3CE7" w:rsidP="003A3CE7">
      <w:pPr>
        <w:widowControl w:val="0"/>
        <w:numPr>
          <w:ilvl w:val="0"/>
          <w:numId w:val="1"/>
        </w:numPr>
        <w:tabs>
          <w:tab w:val="left" w:pos="426"/>
        </w:tabs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</w:pPr>
      <w:r w:rsidRPr="003A3CE7"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  <w:t>Дети берут учебники, деньги, другие личные вещи ребенка, разбрасывают их, рвут, портят</w:t>
      </w:r>
    </w:p>
    <w:p w:rsidR="003A3CE7" w:rsidRPr="003A3CE7" w:rsidRDefault="003A3CE7" w:rsidP="003A3CE7">
      <w:pPr>
        <w:widowControl w:val="0"/>
        <w:numPr>
          <w:ilvl w:val="0"/>
          <w:numId w:val="1"/>
        </w:numPr>
        <w:tabs>
          <w:tab w:val="left" w:pos="426"/>
        </w:tabs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</w:pPr>
      <w:r w:rsidRPr="003A3CE7"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  <w:t xml:space="preserve">У ребенка есть следы -синяки, порезы, царапины, или рваная одежда— которые не объясняются естественным образом (то есть не связаны с игрой, случайным падением, кошкой и </w:t>
      </w:r>
      <w:proofErr w:type="gramStart"/>
      <w:r w:rsidRPr="003A3CE7"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  <w:t>т.п...</w:t>
      </w:r>
      <w:proofErr w:type="gramEnd"/>
      <w:r w:rsidRPr="003A3CE7"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  <w:t>)</w:t>
      </w:r>
    </w:p>
    <w:p w:rsidR="003A3CE7" w:rsidRPr="003A3CE7" w:rsidRDefault="003A3CE7" w:rsidP="003A3CE7">
      <w:pPr>
        <w:widowControl w:val="0"/>
        <w:jc w:val="both"/>
        <w:rPr>
          <w:rFonts w:ascii="Times New Roman" w:eastAsia="Tahoma" w:hAnsi="Times New Roman"/>
          <w:i/>
          <w:color w:val="000000"/>
          <w:sz w:val="28"/>
          <w:szCs w:val="28"/>
          <w:lang w:val="ru-RU" w:eastAsia="ru-RU" w:bidi="ru-RU"/>
        </w:rPr>
      </w:pPr>
      <w:r w:rsidRPr="003A3CE7">
        <w:rPr>
          <w:rFonts w:ascii="Times New Roman" w:eastAsia="Tahoma" w:hAnsi="Times New Roman"/>
          <w:i/>
          <w:color w:val="000000"/>
          <w:sz w:val="28"/>
          <w:szCs w:val="28"/>
          <w:lang w:val="ru-RU" w:eastAsia="ru-RU" w:bidi="ru-RU"/>
        </w:rPr>
        <w:t>Вторичные признаки:</w:t>
      </w:r>
    </w:p>
    <w:p w:rsidR="003A3CE7" w:rsidRPr="003A3CE7" w:rsidRDefault="003A3CE7" w:rsidP="003A3CE7">
      <w:pPr>
        <w:widowControl w:val="0"/>
        <w:numPr>
          <w:ilvl w:val="0"/>
          <w:numId w:val="2"/>
        </w:numPr>
        <w:tabs>
          <w:tab w:val="left" w:pos="284"/>
        </w:tabs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</w:pPr>
      <w:r w:rsidRPr="003A3CE7"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  <w:t>Ребенок часто проводит время в одиночестве, и исключен из компании сверстников во время перемен, обеда. У него, по наблюдениям, нет ни одного друга в классе.</w:t>
      </w:r>
    </w:p>
    <w:p w:rsidR="003A3CE7" w:rsidRPr="003A3CE7" w:rsidRDefault="003A3CE7" w:rsidP="003A3CE7">
      <w:pPr>
        <w:widowControl w:val="0"/>
        <w:numPr>
          <w:ilvl w:val="0"/>
          <w:numId w:val="2"/>
        </w:numPr>
        <w:tabs>
          <w:tab w:val="left" w:pos="284"/>
        </w:tabs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</w:pPr>
      <w:r w:rsidRPr="003A3CE7"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  <w:t>В командных играх дети выбирают его в числе последних или не хотят быть с ним в одной команде</w:t>
      </w:r>
    </w:p>
    <w:p w:rsidR="003A3CE7" w:rsidRPr="003A3CE7" w:rsidRDefault="003A3CE7" w:rsidP="003A3CE7">
      <w:pPr>
        <w:widowControl w:val="0"/>
        <w:numPr>
          <w:ilvl w:val="0"/>
          <w:numId w:val="2"/>
        </w:numPr>
        <w:tabs>
          <w:tab w:val="left" w:pos="284"/>
        </w:tabs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</w:pPr>
      <w:r w:rsidRPr="003A3CE7"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  <w:t>Ребенок старается держаться рядом с учителем или другим взрослым во время школьных перемен.</w:t>
      </w:r>
    </w:p>
    <w:p w:rsidR="003A3CE7" w:rsidRPr="003A3CE7" w:rsidRDefault="003A3CE7" w:rsidP="003A3CE7">
      <w:pPr>
        <w:widowControl w:val="0"/>
        <w:numPr>
          <w:ilvl w:val="0"/>
          <w:numId w:val="2"/>
        </w:numPr>
        <w:tabs>
          <w:tab w:val="left" w:pos="284"/>
        </w:tabs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</w:pPr>
      <w:r w:rsidRPr="003A3CE7"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  <w:t>Избегает говорить вслух (отвечать) во время уроков и производит впечатление тревожного и неуверенного в себе.</w:t>
      </w:r>
    </w:p>
    <w:p w:rsidR="003A3CE7" w:rsidRPr="003A3CE7" w:rsidRDefault="003A3CE7" w:rsidP="003A3CE7">
      <w:pPr>
        <w:widowControl w:val="0"/>
        <w:numPr>
          <w:ilvl w:val="0"/>
          <w:numId w:val="2"/>
        </w:numPr>
        <w:tabs>
          <w:tab w:val="left" w:pos="284"/>
        </w:tabs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</w:pPr>
      <w:r w:rsidRPr="003A3CE7"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  <w:t>Выглядит расстроенным, депрессивным, часто плачет</w:t>
      </w:r>
    </w:p>
    <w:p w:rsidR="003A3CE7" w:rsidRPr="003A3CE7" w:rsidRDefault="003A3CE7" w:rsidP="003A3CE7">
      <w:pPr>
        <w:widowControl w:val="0"/>
        <w:numPr>
          <w:ilvl w:val="0"/>
          <w:numId w:val="2"/>
        </w:numPr>
        <w:tabs>
          <w:tab w:val="left" w:pos="284"/>
        </w:tabs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</w:pPr>
      <w:r w:rsidRPr="003A3CE7"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  <w:t>У ребенка резко или постепенно ухудшается успеваемость</w:t>
      </w:r>
    </w:p>
    <w:p w:rsidR="003A3CE7" w:rsidRPr="003A3CE7" w:rsidRDefault="003A3CE7" w:rsidP="003A3CE7">
      <w:pPr>
        <w:widowControl w:val="0"/>
        <w:numPr>
          <w:ilvl w:val="0"/>
          <w:numId w:val="2"/>
        </w:numPr>
        <w:tabs>
          <w:tab w:val="left" w:pos="284"/>
        </w:tabs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</w:pPr>
      <w:r w:rsidRPr="003A3CE7"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  <w:t>Не дают списать, не подсказывают, не спрашивает тему урока, домашнее задание.</w:t>
      </w:r>
    </w:p>
    <w:p w:rsidR="003A3CE7" w:rsidRDefault="003A3CE7">
      <w:pPr>
        <w:rPr>
          <w:lang w:val="ru-RU"/>
        </w:rPr>
      </w:pPr>
    </w:p>
    <w:p w:rsidR="00413C1D" w:rsidRPr="00413C1D" w:rsidRDefault="00413C1D" w:rsidP="00413C1D">
      <w:pPr>
        <w:widowControl w:val="0"/>
        <w:jc w:val="center"/>
        <w:rPr>
          <w:rFonts w:ascii="Times New Roman" w:eastAsia="Tahoma" w:hAnsi="Times New Roman"/>
          <w:b/>
          <w:color w:val="000000"/>
          <w:sz w:val="28"/>
          <w:szCs w:val="28"/>
          <w:lang w:val="ru-RU" w:eastAsia="ru-RU" w:bidi="ru-RU"/>
        </w:rPr>
      </w:pPr>
      <w:r w:rsidRPr="00413C1D">
        <w:rPr>
          <w:rFonts w:ascii="Times New Roman" w:eastAsia="Tahoma" w:hAnsi="Times New Roman"/>
          <w:b/>
          <w:color w:val="000000"/>
          <w:sz w:val="28"/>
          <w:szCs w:val="28"/>
          <w:lang w:val="ru-RU" w:eastAsia="ru-RU" w:bidi="ru-RU"/>
        </w:rPr>
        <w:t xml:space="preserve"> Последствия травли для детей-жертв и для детских коллективов</w:t>
      </w:r>
    </w:p>
    <w:p w:rsidR="00413C1D" w:rsidRPr="00413C1D" w:rsidRDefault="00413C1D" w:rsidP="00413C1D">
      <w:pPr>
        <w:widowControl w:val="0"/>
        <w:ind w:firstLine="708"/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</w:pPr>
      <w:r w:rsidRPr="00413C1D"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  <w:t xml:space="preserve">Переживание </w:t>
      </w:r>
      <w:proofErr w:type="spellStart"/>
      <w:r w:rsidRPr="00413C1D"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  <w:t>буллинга</w:t>
      </w:r>
      <w:proofErr w:type="spellEnd"/>
      <w:r w:rsidRPr="00413C1D"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  <w:t xml:space="preserve"> в детском и подростковом возрасте чрезвычайно </w:t>
      </w:r>
      <w:proofErr w:type="spellStart"/>
      <w:r w:rsidRPr="00413C1D"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  <w:t>травматично</w:t>
      </w:r>
      <w:proofErr w:type="spellEnd"/>
      <w:r w:rsidRPr="00413C1D"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  <w:t xml:space="preserve"> и кроме актуальных последствий оказывает значительное </w:t>
      </w:r>
      <w:r w:rsidRPr="00413C1D"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  <w:lastRenderedPageBreak/>
        <w:t>влияние на дальнейшую жизнь человека. Прежде всего, влияет на формирование самооценки ребенка, его коммуникативные возможности, мотивацию к развитию и достижениям.</w:t>
      </w:r>
    </w:p>
    <w:p w:rsidR="00413C1D" w:rsidRPr="00413C1D" w:rsidRDefault="00413C1D" w:rsidP="00413C1D">
      <w:pPr>
        <w:widowControl w:val="0"/>
        <w:jc w:val="both"/>
        <w:rPr>
          <w:rFonts w:ascii="Times New Roman" w:eastAsia="Tahoma" w:hAnsi="Times New Roman"/>
          <w:i/>
          <w:color w:val="000000"/>
          <w:sz w:val="28"/>
          <w:szCs w:val="28"/>
          <w:lang w:val="ru-RU" w:eastAsia="ru-RU" w:bidi="ru-RU"/>
        </w:rPr>
      </w:pPr>
      <w:r w:rsidRPr="00413C1D">
        <w:rPr>
          <w:rFonts w:ascii="Times New Roman" w:eastAsia="Tahoma" w:hAnsi="Times New Roman"/>
          <w:i/>
          <w:color w:val="000000"/>
          <w:sz w:val="28"/>
          <w:szCs w:val="28"/>
          <w:lang w:val="ru-RU" w:eastAsia="ru-RU" w:bidi="ru-RU"/>
        </w:rPr>
        <w:t>Актуальные последствия:</w:t>
      </w:r>
    </w:p>
    <w:p w:rsidR="00413C1D" w:rsidRPr="00413C1D" w:rsidRDefault="00413C1D" w:rsidP="00413C1D">
      <w:pPr>
        <w:widowControl w:val="0"/>
        <w:numPr>
          <w:ilvl w:val="0"/>
          <w:numId w:val="3"/>
        </w:numPr>
        <w:tabs>
          <w:tab w:val="left" w:pos="284"/>
        </w:tabs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</w:pPr>
      <w:r w:rsidRPr="00413C1D">
        <w:rPr>
          <w:rFonts w:ascii="Times New Roman" w:eastAsia="Tahoma" w:hAnsi="Times New Roman"/>
          <w:b/>
          <w:i/>
          <w:color w:val="000000"/>
          <w:sz w:val="28"/>
          <w:szCs w:val="28"/>
          <w:lang w:val="ru-RU" w:eastAsia="ru-RU" w:bidi="ru-RU"/>
        </w:rPr>
        <w:t>Аффективные нарушения:</w:t>
      </w:r>
      <w:r w:rsidRPr="00413C1D"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  <w:t xml:space="preserve"> снижение настроения, депрессивность, высокий уровень тревоги, многочисленные страхи, злость (большое количество негативных эмоций).</w:t>
      </w:r>
    </w:p>
    <w:p w:rsidR="00413C1D" w:rsidRPr="00413C1D" w:rsidRDefault="00413C1D" w:rsidP="00413C1D">
      <w:pPr>
        <w:widowControl w:val="0"/>
        <w:numPr>
          <w:ilvl w:val="0"/>
          <w:numId w:val="3"/>
        </w:numPr>
        <w:tabs>
          <w:tab w:val="left" w:pos="284"/>
        </w:tabs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</w:pPr>
      <w:r w:rsidRPr="00413C1D">
        <w:rPr>
          <w:rFonts w:ascii="Times New Roman" w:eastAsia="Tahoma" w:hAnsi="Times New Roman"/>
          <w:b/>
          <w:i/>
          <w:color w:val="000000"/>
          <w:sz w:val="28"/>
          <w:szCs w:val="28"/>
          <w:lang w:val="ru-RU" w:eastAsia="ru-RU" w:bidi="ru-RU"/>
        </w:rPr>
        <w:t>Соматические нарушения</w:t>
      </w:r>
      <w:r w:rsidRPr="00413C1D"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  <w:t xml:space="preserve">: нарушения сна, аппетита головные боли, боли в животе, нарушения работы </w:t>
      </w:r>
      <w:proofErr w:type="spellStart"/>
      <w:r w:rsidRPr="00413C1D"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  <w:t>ж.к.т</w:t>
      </w:r>
      <w:proofErr w:type="spellEnd"/>
      <w:r w:rsidRPr="00413C1D"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  <w:t xml:space="preserve">., неожиданные повышения температуры и </w:t>
      </w:r>
      <w:proofErr w:type="spellStart"/>
      <w:r w:rsidRPr="00413C1D"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  <w:t>т.д</w:t>
      </w:r>
      <w:proofErr w:type="spellEnd"/>
    </w:p>
    <w:p w:rsidR="00413C1D" w:rsidRPr="00413C1D" w:rsidRDefault="00413C1D" w:rsidP="00413C1D">
      <w:pPr>
        <w:widowControl w:val="0"/>
        <w:numPr>
          <w:ilvl w:val="0"/>
          <w:numId w:val="3"/>
        </w:numPr>
        <w:tabs>
          <w:tab w:val="left" w:pos="284"/>
        </w:tabs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</w:pPr>
      <w:r w:rsidRPr="00413C1D">
        <w:rPr>
          <w:rFonts w:ascii="Times New Roman" w:eastAsia="Tahoma" w:hAnsi="Times New Roman"/>
          <w:b/>
          <w:i/>
          <w:color w:val="000000"/>
          <w:sz w:val="28"/>
          <w:szCs w:val="28"/>
          <w:lang w:val="ru-RU" w:eastAsia="ru-RU" w:bidi="ru-RU"/>
        </w:rPr>
        <w:t>Когнитивные</w:t>
      </w:r>
      <w:r w:rsidRPr="00413C1D">
        <w:rPr>
          <w:rFonts w:ascii="Times New Roman" w:eastAsia="Tahoma" w:hAnsi="Times New Roman"/>
          <w:b/>
          <w:i/>
          <w:color w:val="000000"/>
          <w:sz w:val="28"/>
          <w:szCs w:val="28"/>
          <w:lang w:val="ru-RU" w:eastAsia="ru-RU" w:bidi="ru-RU"/>
        </w:rPr>
        <w:tab/>
        <w:t>нарушения</w:t>
      </w:r>
      <w:r w:rsidRPr="00413C1D"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  <w:t xml:space="preserve"> - неустойчивость внимания, трудности</w:t>
      </w:r>
    </w:p>
    <w:p w:rsidR="00413C1D" w:rsidRPr="00413C1D" w:rsidRDefault="00413C1D" w:rsidP="00413C1D">
      <w:pPr>
        <w:widowControl w:val="0"/>
        <w:tabs>
          <w:tab w:val="left" w:pos="284"/>
        </w:tabs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</w:pPr>
      <w:r w:rsidRPr="00413C1D"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  <w:t>сосредоточения, нарушения концентрации памяти и т.п.</w:t>
      </w:r>
    </w:p>
    <w:p w:rsidR="00413C1D" w:rsidRPr="00413C1D" w:rsidRDefault="00413C1D" w:rsidP="00413C1D">
      <w:pPr>
        <w:widowControl w:val="0"/>
        <w:numPr>
          <w:ilvl w:val="0"/>
          <w:numId w:val="4"/>
        </w:numPr>
        <w:tabs>
          <w:tab w:val="left" w:pos="284"/>
        </w:tabs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</w:pPr>
      <w:r w:rsidRPr="00413C1D">
        <w:rPr>
          <w:rFonts w:ascii="Times New Roman" w:eastAsia="Tahoma" w:hAnsi="Times New Roman"/>
          <w:b/>
          <w:i/>
          <w:color w:val="000000"/>
          <w:sz w:val="28"/>
          <w:szCs w:val="28"/>
          <w:lang w:val="ru-RU" w:eastAsia="ru-RU" w:bidi="ru-RU"/>
        </w:rPr>
        <w:t>Нарушение школьной адаптации:</w:t>
      </w:r>
      <w:r w:rsidRPr="00413C1D"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  <w:t xml:space="preserve"> мотивации к учебе, пропуски школы, уроков, снижение успеваемости.</w:t>
      </w:r>
    </w:p>
    <w:p w:rsidR="00413C1D" w:rsidRPr="00413C1D" w:rsidRDefault="00413C1D" w:rsidP="00413C1D">
      <w:pPr>
        <w:widowControl w:val="0"/>
        <w:numPr>
          <w:ilvl w:val="0"/>
          <w:numId w:val="4"/>
        </w:numPr>
        <w:tabs>
          <w:tab w:val="left" w:pos="284"/>
        </w:tabs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</w:pPr>
      <w:r w:rsidRPr="00413C1D">
        <w:rPr>
          <w:rFonts w:ascii="Times New Roman" w:eastAsia="Tahoma" w:hAnsi="Times New Roman"/>
          <w:b/>
          <w:i/>
          <w:color w:val="000000"/>
          <w:sz w:val="28"/>
          <w:szCs w:val="28"/>
          <w:lang w:val="ru-RU" w:eastAsia="ru-RU" w:bidi="ru-RU"/>
        </w:rPr>
        <w:t>Поведенческие нарушения:</w:t>
      </w:r>
      <w:r w:rsidRPr="00413C1D"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  <w:t xml:space="preserve"> агрессивность, уходы из дома, протестное поведение и т.п.</w:t>
      </w:r>
    </w:p>
    <w:p w:rsidR="00413C1D" w:rsidRPr="00413C1D" w:rsidRDefault="00413C1D" w:rsidP="00413C1D">
      <w:pPr>
        <w:widowControl w:val="0"/>
        <w:numPr>
          <w:ilvl w:val="0"/>
          <w:numId w:val="4"/>
        </w:numPr>
        <w:tabs>
          <w:tab w:val="left" w:pos="284"/>
        </w:tabs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</w:pPr>
      <w:r w:rsidRPr="00413C1D">
        <w:rPr>
          <w:rFonts w:ascii="Times New Roman" w:eastAsia="Tahoma" w:hAnsi="Times New Roman"/>
          <w:b/>
          <w:i/>
          <w:color w:val="000000"/>
          <w:sz w:val="28"/>
          <w:szCs w:val="28"/>
          <w:lang w:val="ru-RU" w:eastAsia="ru-RU" w:bidi="ru-RU"/>
        </w:rPr>
        <w:t>Суицидные мысли и попытки.</w:t>
      </w:r>
    </w:p>
    <w:p w:rsidR="00413C1D" w:rsidRPr="00413C1D" w:rsidRDefault="00413C1D" w:rsidP="00413C1D">
      <w:pPr>
        <w:widowControl w:val="0"/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</w:pPr>
      <w:r w:rsidRPr="00413C1D"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  <w:t xml:space="preserve">К другим наиболее часто общим последствиям </w:t>
      </w:r>
      <w:proofErr w:type="spellStart"/>
      <w:r w:rsidRPr="00413C1D"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  <w:t>буллинга</w:t>
      </w:r>
      <w:proofErr w:type="spellEnd"/>
      <w:r w:rsidRPr="00413C1D"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  <w:t xml:space="preserve"> относятся снижение самооценки, нарушение доверия к окружающему миру, склонность к </w:t>
      </w:r>
      <w:proofErr w:type="spellStart"/>
      <w:r w:rsidRPr="00413C1D"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  <w:t>виктимности</w:t>
      </w:r>
      <w:proofErr w:type="spellEnd"/>
      <w:r w:rsidR="00FD10ED"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  <w:t xml:space="preserve"> (</w:t>
      </w:r>
      <w:r w:rsidR="00FD10ED" w:rsidRPr="00FD10ED">
        <w:rPr>
          <w:rStyle w:val="a5"/>
          <w:lang w:val="ru-RU"/>
        </w:rPr>
        <w:t>склонность становиться жертвой преступления</w:t>
      </w:r>
      <w:r w:rsidR="00FD10ED">
        <w:rPr>
          <w:rStyle w:val="a5"/>
          <w:lang w:val="ru-RU"/>
        </w:rPr>
        <w:t>)</w:t>
      </w:r>
      <w:r w:rsidRPr="00413C1D"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  <w:t>.</w:t>
      </w:r>
    </w:p>
    <w:p w:rsidR="00413C1D" w:rsidRPr="00413C1D" w:rsidRDefault="00413C1D" w:rsidP="00413C1D">
      <w:pPr>
        <w:widowControl w:val="0"/>
        <w:ind w:firstLine="708"/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</w:pPr>
      <w:proofErr w:type="spellStart"/>
      <w:r w:rsidRPr="00413C1D"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  <w:t>Буллинг</w:t>
      </w:r>
      <w:proofErr w:type="spellEnd"/>
      <w:r w:rsidRPr="00413C1D"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  <w:t xml:space="preserve"> наносит существенный вред всем, кто в него вовлечен. Пострадавшие дети не только страдают от физической агрессии, но и получают психологическую травму, которая влияет на самооценку ребенка и может оказывать длительное воздействие на социальную адаптацию ребенка. Снижение успеваемости, отказ посещать школу, </w:t>
      </w:r>
      <w:proofErr w:type="spellStart"/>
      <w:r w:rsidRPr="00413C1D"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  <w:t>самоповреждающее</w:t>
      </w:r>
      <w:proofErr w:type="spellEnd"/>
      <w:r w:rsidRPr="00413C1D"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  <w:t xml:space="preserve"> поведение - наиболее частые последствия </w:t>
      </w:r>
      <w:proofErr w:type="spellStart"/>
      <w:r w:rsidRPr="00413C1D"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  <w:t>буллинга</w:t>
      </w:r>
      <w:proofErr w:type="spellEnd"/>
      <w:r w:rsidRPr="00413C1D"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  <w:t>.</w:t>
      </w:r>
    </w:p>
    <w:p w:rsidR="00413C1D" w:rsidRPr="00413C1D" w:rsidRDefault="00413C1D" w:rsidP="00413C1D">
      <w:pPr>
        <w:widowControl w:val="0"/>
        <w:ind w:firstLine="708"/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</w:pPr>
      <w:r w:rsidRPr="00413C1D"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  <w:t>Дети агрессоры чаще других детей попадают в криминальные истории, формируют искажённое представление о разрешении конфликтов и социальном взаимодействии.</w:t>
      </w:r>
    </w:p>
    <w:p w:rsidR="00413C1D" w:rsidRPr="00413C1D" w:rsidRDefault="00413C1D" w:rsidP="00413C1D">
      <w:pPr>
        <w:widowControl w:val="0"/>
        <w:ind w:firstLine="708"/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</w:pPr>
      <w:r w:rsidRPr="00413C1D"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  <w:t>Дети, непосредственно не участвующие в травле, переживают много негативных эмоций: страха быть на месте жертвы, бессилия, негативного отношения к школе.</w:t>
      </w:r>
    </w:p>
    <w:p w:rsidR="00413C1D" w:rsidRPr="00413C1D" w:rsidRDefault="00413C1D" w:rsidP="00413C1D">
      <w:pPr>
        <w:widowControl w:val="0"/>
        <w:ind w:firstLine="708"/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</w:pPr>
      <w:r w:rsidRPr="00413C1D"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  <w:t xml:space="preserve">Для учителей самыми частыми последствиями </w:t>
      </w:r>
      <w:proofErr w:type="spellStart"/>
      <w:r w:rsidRPr="00413C1D"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  <w:t>буллинга</w:t>
      </w:r>
      <w:proofErr w:type="spellEnd"/>
      <w:r w:rsidRPr="00413C1D"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  <w:t xml:space="preserve"> являются большее количество негативных эмоций в общении с детьми, проблемы с дисциплиной в классе, снижение статуса среди учеников, чувство собственной несостоятельности и бессилия, риск административных взысканий, когда ситуация выходит из-под контроля и травля приводит к физическим повреждениям, суицидальному поведению, конфликтам с родителями.</w:t>
      </w:r>
    </w:p>
    <w:p w:rsidR="00413C1D" w:rsidRPr="00413C1D" w:rsidRDefault="00413C1D" w:rsidP="00413C1D">
      <w:pPr>
        <w:widowControl w:val="0"/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</w:pPr>
      <w:r w:rsidRPr="00413C1D"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  <w:t>Недоброжелательная обстановка, разобщенность между детьми, снижение мотивации к учебе недоверие к взрослым - это основные последствия травли для детского коллектива.</w:t>
      </w:r>
    </w:p>
    <w:p w:rsidR="00413C1D" w:rsidRDefault="00413C1D">
      <w:pPr>
        <w:rPr>
          <w:lang w:val="ru-RU"/>
        </w:rPr>
      </w:pPr>
    </w:p>
    <w:p w:rsidR="00FD10ED" w:rsidRDefault="00FD10ED">
      <w:pPr>
        <w:rPr>
          <w:lang w:val="ru-RU"/>
        </w:rPr>
      </w:pPr>
    </w:p>
    <w:p w:rsidR="00FD10ED" w:rsidRDefault="00FD10ED">
      <w:pPr>
        <w:rPr>
          <w:lang w:val="ru-RU"/>
        </w:rPr>
      </w:pPr>
    </w:p>
    <w:p w:rsidR="00FD10ED" w:rsidRDefault="00FD10ED">
      <w:pPr>
        <w:rPr>
          <w:lang w:val="ru-RU"/>
        </w:rPr>
      </w:pPr>
    </w:p>
    <w:p w:rsidR="00F44E01" w:rsidRPr="00F44E01" w:rsidRDefault="00F44E01" w:rsidP="00F44E01">
      <w:pPr>
        <w:widowControl w:val="0"/>
        <w:jc w:val="center"/>
        <w:rPr>
          <w:rFonts w:ascii="Times New Roman" w:eastAsia="Tahoma" w:hAnsi="Times New Roman"/>
          <w:b/>
          <w:color w:val="000000"/>
          <w:sz w:val="28"/>
          <w:szCs w:val="28"/>
          <w:lang w:val="ru-RU" w:eastAsia="ru-RU" w:bidi="ru-RU"/>
        </w:rPr>
      </w:pPr>
      <w:r w:rsidRPr="00F44E01">
        <w:rPr>
          <w:rFonts w:ascii="Times New Roman" w:eastAsia="Tahoma" w:hAnsi="Times New Roman"/>
          <w:b/>
          <w:color w:val="000000"/>
          <w:sz w:val="28"/>
          <w:szCs w:val="28"/>
          <w:lang w:val="ru-RU" w:eastAsia="ru-RU" w:bidi="ru-RU"/>
        </w:rPr>
        <w:lastRenderedPageBreak/>
        <w:t xml:space="preserve">Профилактика и предотвращение </w:t>
      </w:r>
      <w:proofErr w:type="spellStart"/>
      <w:r w:rsidRPr="00F44E01">
        <w:rPr>
          <w:rFonts w:ascii="Times New Roman" w:eastAsia="Tahoma" w:hAnsi="Times New Roman"/>
          <w:b/>
          <w:color w:val="000000"/>
          <w:sz w:val="28"/>
          <w:szCs w:val="28"/>
          <w:lang w:val="ru-RU" w:eastAsia="ru-RU" w:bidi="ru-RU"/>
        </w:rPr>
        <w:t>буллинга</w:t>
      </w:r>
      <w:proofErr w:type="spellEnd"/>
      <w:r w:rsidRPr="00F44E01">
        <w:rPr>
          <w:rFonts w:ascii="Times New Roman" w:eastAsia="Tahoma" w:hAnsi="Times New Roman"/>
          <w:b/>
          <w:color w:val="000000"/>
          <w:sz w:val="28"/>
          <w:szCs w:val="28"/>
          <w:lang w:val="ru-RU" w:eastAsia="ru-RU" w:bidi="ru-RU"/>
        </w:rPr>
        <w:t>.</w:t>
      </w:r>
    </w:p>
    <w:p w:rsidR="00FD10ED" w:rsidRPr="00F44E01" w:rsidRDefault="00FD10ED" w:rsidP="00FD10ED">
      <w:pPr>
        <w:widowControl w:val="0"/>
        <w:rPr>
          <w:rFonts w:ascii="Times New Roman" w:eastAsia="Tahoma" w:hAnsi="Times New Roman"/>
          <w:b/>
          <w:color w:val="000000"/>
          <w:sz w:val="28"/>
          <w:szCs w:val="28"/>
          <w:lang w:val="ru-RU" w:eastAsia="ru-RU" w:bidi="ru-RU"/>
        </w:rPr>
      </w:pPr>
    </w:p>
    <w:p w:rsidR="00F44E01" w:rsidRPr="00F44E01" w:rsidRDefault="00F44E01" w:rsidP="00F44E01">
      <w:pPr>
        <w:widowControl w:val="0"/>
        <w:jc w:val="both"/>
        <w:rPr>
          <w:rFonts w:ascii="Times New Roman" w:eastAsia="Tahoma" w:hAnsi="Times New Roman"/>
          <w:b/>
          <w:i/>
          <w:color w:val="000000"/>
          <w:sz w:val="28"/>
          <w:szCs w:val="28"/>
          <w:lang w:val="ru-RU" w:eastAsia="ru-RU" w:bidi="ru-RU"/>
        </w:rPr>
      </w:pPr>
      <w:bookmarkStart w:id="0" w:name="bookmark7"/>
      <w:r w:rsidRPr="00F44E01">
        <w:rPr>
          <w:rFonts w:ascii="Times New Roman" w:eastAsia="Tahoma" w:hAnsi="Times New Roman"/>
          <w:b/>
          <w:i/>
          <w:color w:val="000000"/>
          <w:sz w:val="28"/>
          <w:szCs w:val="28"/>
          <w:lang w:val="ru-RU" w:eastAsia="ru-RU" w:bidi="ru-RU"/>
        </w:rPr>
        <w:t>Общие компоненты программ:</w:t>
      </w:r>
      <w:bookmarkEnd w:id="0"/>
    </w:p>
    <w:p w:rsidR="00F44E01" w:rsidRPr="00F44E01" w:rsidRDefault="00F44E01" w:rsidP="00F44E01">
      <w:pPr>
        <w:widowControl w:val="0"/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</w:pPr>
      <w:r w:rsidRPr="00F44E01"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  <w:t xml:space="preserve">1. Информирование учителей, сотрудников школы, детей и родителей о проблеме </w:t>
      </w:r>
      <w:proofErr w:type="spellStart"/>
      <w:r w:rsidRPr="00F44E01"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  <w:t>буллинга</w:t>
      </w:r>
      <w:proofErr w:type="spellEnd"/>
      <w:r w:rsidRPr="00F44E01"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  <w:t>, его механизмах и последствиях</w:t>
      </w:r>
    </w:p>
    <w:p w:rsidR="00F44E01" w:rsidRPr="00F44E01" w:rsidRDefault="00F44E01" w:rsidP="00F44E01">
      <w:pPr>
        <w:widowControl w:val="0"/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</w:pPr>
      <w:r w:rsidRPr="00F44E01"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  <w:t xml:space="preserve">2. Единые для школы правила в отношении </w:t>
      </w:r>
      <w:proofErr w:type="spellStart"/>
      <w:r w:rsidRPr="00F44E01"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  <w:t>буллинга</w:t>
      </w:r>
      <w:proofErr w:type="spellEnd"/>
      <w:r w:rsidRPr="00F44E01"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  <w:t xml:space="preserve"> и скоординированные мероприятия по профилактике и преодолению</w:t>
      </w:r>
    </w:p>
    <w:p w:rsidR="00F44E01" w:rsidRPr="00F44E01" w:rsidRDefault="00F44E01" w:rsidP="00F44E01">
      <w:pPr>
        <w:widowControl w:val="0"/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</w:pPr>
      <w:r w:rsidRPr="00F44E01"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  <w:t>3. Обучение учителей</w:t>
      </w:r>
    </w:p>
    <w:p w:rsidR="00F44E01" w:rsidRPr="00F44E01" w:rsidRDefault="00F44E01" w:rsidP="00F44E01">
      <w:pPr>
        <w:widowControl w:val="0"/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</w:pPr>
      <w:r w:rsidRPr="00F44E01"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  <w:t>4. Групповые занятия с детьми</w:t>
      </w:r>
    </w:p>
    <w:p w:rsidR="00F44E01" w:rsidRPr="00F44E01" w:rsidRDefault="00F44E01" w:rsidP="00F44E01">
      <w:pPr>
        <w:widowControl w:val="0"/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</w:pPr>
      <w:r w:rsidRPr="00F44E01"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  <w:t xml:space="preserve">5. Оказание помощи жертвам </w:t>
      </w:r>
      <w:proofErr w:type="spellStart"/>
      <w:r w:rsidRPr="00F44E01"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  <w:t>буллинга</w:t>
      </w:r>
      <w:proofErr w:type="spellEnd"/>
    </w:p>
    <w:p w:rsidR="00F44E01" w:rsidRPr="00F44E01" w:rsidRDefault="00F44E01" w:rsidP="00F44E01">
      <w:pPr>
        <w:widowControl w:val="0"/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</w:pPr>
      <w:r w:rsidRPr="00F44E01"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  <w:t>6. Взаимодействие с родителями</w:t>
      </w:r>
    </w:p>
    <w:p w:rsidR="00F44E01" w:rsidRPr="00F44E01" w:rsidRDefault="00F44E01" w:rsidP="00F44E01">
      <w:pPr>
        <w:widowControl w:val="0"/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</w:pPr>
      <w:r w:rsidRPr="00F44E01"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  <w:t>7. Обычно любая программа включает в себя как превентивные меры, так и вмешательство/меры по разрешению существующих проблем</w:t>
      </w:r>
    </w:p>
    <w:p w:rsidR="00F44E01" w:rsidRPr="00F44E01" w:rsidRDefault="00F44E01" w:rsidP="00F44E01">
      <w:pPr>
        <w:widowControl w:val="0"/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</w:pPr>
      <w:r w:rsidRPr="00F44E01"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  <w:t>8. Любая программа включает в себя меры и мероприятия на трех уровнях: школы, класса и индивидуальном.</w:t>
      </w:r>
    </w:p>
    <w:p w:rsidR="00F44E01" w:rsidRDefault="00F44E01">
      <w:pPr>
        <w:rPr>
          <w:lang w:val="ru-RU"/>
        </w:rPr>
      </w:pPr>
    </w:p>
    <w:p w:rsidR="00F44E01" w:rsidRPr="00F44E01" w:rsidRDefault="00F44E01" w:rsidP="00F44E01">
      <w:pPr>
        <w:widowControl w:val="0"/>
        <w:ind w:firstLine="708"/>
        <w:jc w:val="both"/>
        <w:rPr>
          <w:rFonts w:ascii="Times New Roman" w:eastAsia="Tahoma" w:hAnsi="Times New Roman"/>
          <w:b/>
          <w:i/>
          <w:color w:val="000000"/>
          <w:sz w:val="28"/>
          <w:szCs w:val="28"/>
          <w:lang w:val="ru-RU" w:eastAsia="ru-RU" w:bidi="ru-RU"/>
        </w:rPr>
      </w:pPr>
      <w:r w:rsidRPr="00F44E01">
        <w:rPr>
          <w:rFonts w:ascii="Times New Roman" w:eastAsia="Tahoma" w:hAnsi="Times New Roman"/>
          <w:b/>
          <w:i/>
          <w:color w:val="000000"/>
          <w:sz w:val="28"/>
          <w:szCs w:val="28"/>
          <w:lang w:val="ru-RU" w:eastAsia="ru-RU" w:bidi="ru-RU"/>
        </w:rPr>
        <w:t>В отношении детей-«агрессоров»: наибольшая вариативность в подходах и методах:</w:t>
      </w:r>
    </w:p>
    <w:p w:rsidR="00F44E01" w:rsidRPr="00F44E01" w:rsidRDefault="00F44E01" w:rsidP="00F44E01">
      <w:pPr>
        <w:widowControl w:val="0"/>
        <w:numPr>
          <w:ilvl w:val="0"/>
          <w:numId w:val="5"/>
        </w:numPr>
        <w:tabs>
          <w:tab w:val="left" w:pos="426"/>
        </w:tabs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</w:pPr>
      <w:r w:rsidRPr="00F44E01"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  <w:t>Некоторые школы придерживаются системы жестких санкций и наказаний</w:t>
      </w:r>
    </w:p>
    <w:p w:rsidR="00F44E01" w:rsidRPr="00F44E01" w:rsidRDefault="00F44E01" w:rsidP="00F44E01">
      <w:pPr>
        <w:widowControl w:val="0"/>
        <w:numPr>
          <w:ilvl w:val="0"/>
          <w:numId w:val="5"/>
        </w:numPr>
        <w:tabs>
          <w:tab w:val="left" w:pos="426"/>
        </w:tabs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</w:pPr>
      <w:r w:rsidRPr="00F44E01"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  <w:t>Во многих программах акцент делается на оказание своевременной</w:t>
      </w:r>
    </w:p>
    <w:p w:rsidR="00F44E01" w:rsidRPr="00F44E01" w:rsidRDefault="00F44E01" w:rsidP="00F44E01">
      <w:pPr>
        <w:widowControl w:val="0"/>
        <w:tabs>
          <w:tab w:val="left" w:pos="426"/>
        </w:tabs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</w:pPr>
      <w:r w:rsidRPr="00F44E01"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  <w:t>психологической помощи ребенку: индивидуальная и групповая работа</w:t>
      </w:r>
    </w:p>
    <w:p w:rsidR="00F44E01" w:rsidRPr="00F44E01" w:rsidRDefault="00F44E01" w:rsidP="00F44E01">
      <w:pPr>
        <w:widowControl w:val="0"/>
        <w:numPr>
          <w:ilvl w:val="0"/>
          <w:numId w:val="6"/>
        </w:numPr>
        <w:tabs>
          <w:tab w:val="left" w:pos="426"/>
        </w:tabs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</w:pPr>
      <w:r w:rsidRPr="00F44E01"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  <w:t xml:space="preserve">Совместные встречи с жертвой </w:t>
      </w:r>
      <w:proofErr w:type="spellStart"/>
      <w:r w:rsidRPr="00F44E01"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  <w:t>буллинга</w:t>
      </w:r>
      <w:proofErr w:type="spellEnd"/>
      <w:r w:rsidRPr="00F44E01"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  <w:t xml:space="preserve"> (часто вместе с родителями), на которых ребенок-жертва травли рассказывает о своих переживаниях                  в связи с ней и т.д...</w:t>
      </w:r>
    </w:p>
    <w:p w:rsidR="00F44E01" w:rsidRPr="00F44E01" w:rsidRDefault="00F44E01" w:rsidP="00F44E01">
      <w:pPr>
        <w:widowControl w:val="0"/>
        <w:numPr>
          <w:ilvl w:val="0"/>
          <w:numId w:val="6"/>
        </w:numPr>
        <w:tabs>
          <w:tab w:val="left" w:pos="426"/>
        </w:tabs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</w:pPr>
      <w:r w:rsidRPr="00F44E01"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  <w:t>В некоторых программах ведется активная работа с родителями</w:t>
      </w:r>
    </w:p>
    <w:p w:rsidR="00F44E01" w:rsidRPr="00F44E01" w:rsidRDefault="00F44E01" w:rsidP="00F44E01">
      <w:pPr>
        <w:widowControl w:val="0"/>
        <w:numPr>
          <w:ilvl w:val="0"/>
          <w:numId w:val="6"/>
        </w:numPr>
        <w:tabs>
          <w:tab w:val="left" w:pos="426"/>
        </w:tabs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</w:pPr>
      <w:r w:rsidRPr="00F44E01"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  <w:t>Встречи всех детей-участников (жертвы, агрессора, других нападающих, и нескольких свидетелей), вместе с учителем/психологом/социальным работником. Обсуждение ситуации, чувств ребенка-жертвы, возможных выходов из нее. (</w:t>
      </w:r>
      <w:proofErr w:type="spellStart"/>
      <w:r w:rsidRPr="00F44E01"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  <w:t>No-Blameapproach</w:t>
      </w:r>
      <w:proofErr w:type="spellEnd"/>
      <w:r w:rsidRPr="00F44E01"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  <w:t xml:space="preserve">, Робинсон и </w:t>
      </w:r>
      <w:proofErr w:type="spellStart"/>
      <w:r w:rsidRPr="00F44E01"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  <w:t>Мэйнс</w:t>
      </w:r>
      <w:proofErr w:type="spellEnd"/>
      <w:r w:rsidRPr="00F44E01"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  <w:t>)</w:t>
      </w:r>
    </w:p>
    <w:p w:rsidR="00F44E01" w:rsidRPr="00F44E01" w:rsidRDefault="00F44E01" w:rsidP="00F44E01">
      <w:pPr>
        <w:widowControl w:val="0"/>
        <w:numPr>
          <w:ilvl w:val="0"/>
          <w:numId w:val="6"/>
        </w:numPr>
        <w:tabs>
          <w:tab w:val="left" w:pos="426"/>
        </w:tabs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</w:pPr>
      <w:r w:rsidRPr="00F44E01"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  <w:t xml:space="preserve">Последовательные индивидуальные встречи с ребенком-жертвой, ребенком- агрессором, с другими нападающими детьми, далее со всеми вместе (метод </w:t>
      </w:r>
      <w:proofErr w:type="spellStart"/>
      <w:r w:rsidRPr="00F44E01"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  <w:t>Пикаса</w:t>
      </w:r>
      <w:proofErr w:type="spellEnd"/>
      <w:r w:rsidRPr="00F44E01"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  <w:t>)</w:t>
      </w:r>
      <w:bookmarkStart w:id="1" w:name="_GoBack"/>
      <w:bookmarkEnd w:id="1"/>
    </w:p>
    <w:p w:rsidR="00F44E01" w:rsidRPr="00F44E01" w:rsidRDefault="00F44E01" w:rsidP="00F44E01">
      <w:pPr>
        <w:widowControl w:val="0"/>
        <w:numPr>
          <w:ilvl w:val="0"/>
          <w:numId w:val="6"/>
        </w:numPr>
        <w:tabs>
          <w:tab w:val="left" w:pos="426"/>
        </w:tabs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</w:pPr>
      <w:r w:rsidRPr="00F44E01"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  <w:t>Развитие навыков управления гневом (контроль импульсов): индивидуальная и групповая работа (спорная)</w:t>
      </w:r>
    </w:p>
    <w:p w:rsidR="00F44E01" w:rsidRPr="00F44E01" w:rsidRDefault="00F44E01" w:rsidP="00F44E01">
      <w:pPr>
        <w:widowControl w:val="0"/>
        <w:numPr>
          <w:ilvl w:val="0"/>
          <w:numId w:val="6"/>
        </w:numPr>
        <w:tabs>
          <w:tab w:val="left" w:pos="426"/>
        </w:tabs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</w:pPr>
      <w:r w:rsidRPr="00F44E01"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  <w:t>Развитие навыков взаимодействия (индивидуальная и групповая работа)</w:t>
      </w:r>
    </w:p>
    <w:p w:rsidR="00F44E01" w:rsidRPr="00F44E01" w:rsidRDefault="00F44E01" w:rsidP="00F44E01">
      <w:pPr>
        <w:widowControl w:val="0"/>
        <w:tabs>
          <w:tab w:val="left" w:pos="426"/>
        </w:tabs>
        <w:jc w:val="both"/>
        <w:rPr>
          <w:rFonts w:ascii="Times New Roman" w:eastAsia="Tahoma" w:hAnsi="Times New Roman"/>
          <w:color w:val="000000"/>
          <w:sz w:val="28"/>
          <w:szCs w:val="28"/>
          <w:lang w:val="ru-RU" w:eastAsia="ru-RU" w:bidi="ru-RU"/>
        </w:rPr>
      </w:pPr>
    </w:p>
    <w:p w:rsidR="00F44E01" w:rsidRPr="003A3CE7" w:rsidRDefault="00F44E01">
      <w:pPr>
        <w:rPr>
          <w:lang w:val="ru-RU"/>
        </w:rPr>
      </w:pPr>
    </w:p>
    <w:sectPr w:rsidR="00F44E01" w:rsidRPr="003A3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74AFA"/>
    <w:multiLevelType w:val="hybridMultilevel"/>
    <w:tmpl w:val="404E45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193BD4"/>
    <w:multiLevelType w:val="hybridMultilevel"/>
    <w:tmpl w:val="27428F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003AD0"/>
    <w:multiLevelType w:val="hybridMultilevel"/>
    <w:tmpl w:val="DCD454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1E1B9C"/>
    <w:multiLevelType w:val="hybridMultilevel"/>
    <w:tmpl w:val="A6C085C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57341FE0"/>
    <w:multiLevelType w:val="hybridMultilevel"/>
    <w:tmpl w:val="36CCB1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3B062C"/>
    <w:multiLevelType w:val="hybridMultilevel"/>
    <w:tmpl w:val="D5166F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2335E6"/>
    <w:multiLevelType w:val="hybridMultilevel"/>
    <w:tmpl w:val="1368E0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7A5982"/>
    <w:multiLevelType w:val="hybridMultilevel"/>
    <w:tmpl w:val="41DC18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5"/>
  </w:num>
  <w:num w:numId="5">
    <w:abstractNumId w:val="6"/>
  </w:num>
  <w:num w:numId="6">
    <w:abstractNumId w:val="4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009"/>
    <w:rsid w:val="003A3CE7"/>
    <w:rsid w:val="00413C1D"/>
    <w:rsid w:val="00611B17"/>
    <w:rsid w:val="006661BE"/>
    <w:rsid w:val="007F7009"/>
    <w:rsid w:val="00853B3A"/>
    <w:rsid w:val="009E25EB"/>
    <w:rsid w:val="00A9007A"/>
    <w:rsid w:val="00C12793"/>
    <w:rsid w:val="00C7166B"/>
    <w:rsid w:val="00CD56ED"/>
    <w:rsid w:val="00DB3638"/>
    <w:rsid w:val="00EC3495"/>
    <w:rsid w:val="00F44E01"/>
    <w:rsid w:val="00F97122"/>
    <w:rsid w:val="00FD1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7D609"/>
  <w15:chartTrackingRefBased/>
  <w15:docId w15:val="{3EA64D12-A495-4871-B78C-784470E44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3B3A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2793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a4">
    <w:name w:val="List Paragraph"/>
    <w:basedOn w:val="a"/>
    <w:uiPriority w:val="34"/>
    <w:qFormat/>
    <w:rsid w:val="00C12793"/>
    <w:pPr>
      <w:ind w:left="720"/>
      <w:contextualSpacing/>
    </w:pPr>
  </w:style>
  <w:style w:type="character" w:styleId="a5">
    <w:name w:val="Emphasis"/>
    <w:basedOn w:val="a0"/>
    <w:uiPriority w:val="20"/>
    <w:qFormat/>
    <w:rsid w:val="00FD10E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09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911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16</cp:revision>
  <dcterms:created xsi:type="dcterms:W3CDTF">2025-01-10T05:15:00Z</dcterms:created>
  <dcterms:modified xsi:type="dcterms:W3CDTF">2025-01-13T11:03:00Z</dcterms:modified>
</cp:coreProperties>
</file>